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22B" w:rsidRDefault="00314D56">
      <w:pPr>
        <w:rPr>
          <w:u w:val="single"/>
        </w:rPr>
      </w:pPr>
      <w:r w:rsidRPr="00314D56">
        <w:rPr>
          <w:u w:val="single"/>
        </w:rPr>
        <w:t xml:space="preserve">Interprofessional learning Evaluation </w:t>
      </w:r>
    </w:p>
    <w:p w:rsidR="00314D56" w:rsidRDefault="006005CD">
      <w:pPr>
        <w:rPr>
          <w:u w:val="single"/>
        </w:rPr>
      </w:pPr>
      <w:r w:rsidRPr="006005CD">
        <w:t xml:space="preserve">Thank you for attending the Interprofessional learning sessions (IPL). In order to improve services and determine the value of IPL please fill out the evaluation sheet and return to me by email – </w:t>
      </w:r>
      <w:hyperlink r:id="rId5" w:history="1">
        <w:r w:rsidRPr="00D70255">
          <w:rPr>
            <w:rStyle w:val="Hyperlink"/>
          </w:rPr>
          <w:t>Suzanne.martin@nhs.net</w:t>
        </w:r>
      </w:hyperlink>
    </w:p>
    <w:p w:rsidR="00314D56" w:rsidRDefault="00314D56">
      <w:pPr>
        <w:rPr>
          <w:u w:val="single"/>
        </w:rPr>
      </w:pPr>
      <w:r>
        <w:rPr>
          <w:u w:val="single"/>
        </w:rPr>
        <w:t>Please circle to indi</w:t>
      </w:r>
      <w:r w:rsidR="00DD56E9">
        <w:rPr>
          <w:u w:val="single"/>
        </w:rPr>
        <w:t>cate the score you feel is most appropriate for these statements</w:t>
      </w:r>
      <w:r>
        <w:rPr>
          <w:u w:val="single"/>
        </w:rPr>
        <w:t xml:space="preserve">- 1 is I do not agree. 10 is I strongly agree. </w:t>
      </w:r>
    </w:p>
    <w:tbl>
      <w:tblPr>
        <w:tblStyle w:val="TableGrid"/>
        <w:tblpPr w:leftFromText="180" w:rightFromText="180" w:vertAnchor="text" w:horzAnchor="margin" w:tblpY="258"/>
        <w:tblW w:w="8631" w:type="dxa"/>
        <w:tblLook w:val="04A0" w:firstRow="1" w:lastRow="0" w:firstColumn="1" w:lastColumn="0" w:noHBand="0" w:noVBand="1"/>
      </w:tblPr>
      <w:tblGrid>
        <w:gridCol w:w="4265"/>
        <w:gridCol w:w="4366"/>
      </w:tblGrid>
      <w:tr w:rsidR="006005CD" w:rsidTr="006005CD">
        <w:tc>
          <w:tcPr>
            <w:tcW w:w="4265" w:type="dxa"/>
          </w:tcPr>
          <w:p w:rsidR="006005CD" w:rsidRPr="00DD56E9" w:rsidRDefault="006005CD" w:rsidP="006005CD">
            <w:pPr>
              <w:pStyle w:val="ListParagraph"/>
              <w:numPr>
                <w:ilvl w:val="0"/>
                <w:numId w:val="1"/>
              </w:numPr>
              <w:ind w:left="0" w:firstLine="0"/>
            </w:pPr>
            <w:r w:rsidRPr="00DD56E9">
              <w:t>Interprofe</w:t>
            </w:r>
            <w:r>
              <w:t xml:space="preserve">ssional learning is valuable </w:t>
            </w:r>
          </w:p>
        </w:tc>
        <w:tc>
          <w:tcPr>
            <w:tcW w:w="4366" w:type="dxa"/>
          </w:tcPr>
          <w:p w:rsidR="006005CD" w:rsidRPr="00314D56" w:rsidRDefault="006005CD" w:rsidP="006005CD">
            <w:pPr>
              <w:pStyle w:val="ListParagraph"/>
              <w:ind w:left="0"/>
            </w:pPr>
            <w:r w:rsidRPr="00314D56">
              <w:rPr>
                <w:sz w:val="28"/>
              </w:rPr>
              <w:t>1</w:t>
            </w:r>
            <w:r>
              <w:rPr>
                <w:sz w:val="28"/>
              </w:rPr>
              <w:t xml:space="preserve">    </w:t>
            </w:r>
            <w:r w:rsidRPr="00314D56">
              <w:rPr>
                <w:sz w:val="28"/>
              </w:rPr>
              <w:t>2</w:t>
            </w:r>
            <w:r>
              <w:rPr>
                <w:sz w:val="28"/>
              </w:rPr>
              <w:t xml:space="preserve">    </w:t>
            </w:r>
            <w:r w:rsidRPr="00314D56">
              <w:rPr>
                <w:sz w:val="28"/>
              </w:rPr>
              <w:t>3</w:t>
            </w:r>
            <w:r>
              <w:rPr>
                <w:sz w:val="28"/>
              </w:rPr>
              <w:t xml:space="preserve">    </w:t>
            </w:r>
            <w:r w:rsidRPr="00314D56">
              <w:rPr>
                <w:sz w:val="28"/>
              </w:rPr>
              <w:t>4</w:t>
            </w:r>
            <w:r>
              <w:rPr>
                <w:sz w:val="28"/>
              </w:rPr>
              <w:t xml:space="preserve">    </w:t>
            </w:r>
            <w:r w:rsidRPr="00314D56">
              <w:rPr>
                <w:sz w:val="28"/>
              </w:rPr>
              <w:t>5</w:t>
            </w:r>
            <w:r>
              <w:rPr>
                <w:sz w:val="28"/>
              </w:rPr>
              <w:t xml:space="preserve">    </w:t>
            </w:r>
            <w:r w:rsidRPr="00314D56">
              <w:rPr>
                <w:sz w:val="28"/>
              </w:rPr>
              <w:t>6</w:t>
            </w:r>
            <w:r>
              <w:rPr>
                <w:sz w:val="28"/>
              </w:rPr>
              <w:t xml:space="preserve">    </w:t>
            </w:r>
            <w:r w:rsidRPr="00314D56">
              <w:rPr>
                <w:sz w:val="28"/>
              </w:rPr>
              <w:t>7</w:t>
            </w:r>
            <w:r>
              <w:rPr>
                <w:sz w:val="28"/>
              </w:rPr>
              <w:t xml:space="preserve">    </w:t>
            </w:r>
            <w:r w:rsidRPr="00314D56">
              <w:rPr>
                <w:sz w:val="28"/>
              </w:rPr>
              <w:t>8</w:t>
            </w:r>
            <w:r>
              <w:rPr>
                <w:sz w:val="28"/>
              </w:rPr>
              <w:t xml:space="preserve">    </w:t>
            </w:r>
            <w:r w:rsidRPr="00314D56">
              <w:rPr>
                <w:sz w:val="28"/>
              </w:rPr>
              <w:t>9</w:t>
            </w:r>
            <w:r>
              <w:rPr>
                <w:sz w:val="28"/>
              </w:rPr>
              <w:t xml:space="preserve">    </w:t>
            </w:r>
            <w:r w:rsidRPr="00314D56">
              <w:rPr>
                <w:sz w:val="28"/>
              </w:rPr>
              <w:t>10</w:t>
            </w:r>
          </w:p>
        </w:tc>
      </w:tr>
      <w:tr w:rsidR="006005CD" w:rsidTr="006005CD">
        <w:tc>
          <w:tcPr>
            <w:tcW w:w="4265" w:type="dxa"/>
          </w:tcPr>
          <w:p w:rsidR="006005CD" w:rsidRPr="00DD56E9" w:rsidRDefault="006005CD" w:rsidP="006005CD">
            <w:pPr>
              <w:pStyle w:val="ListParagraph"/>
              <w:numPr>
                <w:ilvl w:val="0"/>
                <w:numId w:val="1"/>
              </w:numPr>
              <w:ind w:left="0" w:firstLine="0"/>
            </w:pPr>
            <w:r w:rsidRPr="00DD56E9">
              <w:t>Interprofessional learning improves patient care</w:t>
            </w:r>
          </w:p>
        </w:tc>
        <w:tc>
          <w:tcPr>
            <w:tcW w:w="4366" w:type="dxa"/>
          </w:tcPr>
          <w:p w:rsidR="006005CD" w:rsidRDefault="006005CD" w:rsidP="006005CD">
            <w:pPr>
              <w:pStyle w:val="ListParagraph"/>
              <w:ind w:left="0"/>
              <w:rPr>
                <w:u w:val="single"/>
              </w:rPr>
            </w:pPr>
            <w:r w:rsidRPr="00314D56">
              <w:rPr>
                <w:sz w:val="28"/>
              </w:rPr>
              <w:t>1</w:t>
            </w:r>
            <w:r>
              <w:rPr>
                <w:sz w:val="28"/>
              </w:rPr>
              <w:t xml:space="preserve">    </w:t>
            </w:r>
            <w:r w:rsidRPr="00314D56">
              <w:rPr>
                <w:sz w:val="28"/>
              </w:rPr>
              <w:t>2</w:t>
            </w:r>
            <w:r>
              <w:rPr>
                <w:sz w:val="28"/>
              </w:rPr>
              <w:t xml:space="preserve">    </w:t>
            </w:r>
            <w:r w:rsidRPr="00314D56">
              <w:rPr>
                <w:sz w:val="28"/>
              </w:rPr>
              <w:t>3</w:t>
            </w:r>
            <w:r>
              <w:rPr>
                <w:sz w:val="28"/>
              </w:rPr>
              <w:t xml:space="preserve">    </w:t>
            </w:r>
            <w:r w:rsidRPr="00314D56">
              <w:rPr>
                <w:sz w:val="28"/>
              </w:rPr>
              <w:t>4</w:t>
            </w:r>
            <w:r>
              <w:rPr>
                <w:sz w:val="28"/>
              </w:rPr>
              <w:t xml:space="preserve">    </w:t>
            </w:r>
            <w:r w:rsidRPr="00314D56">
              <w:rPr>
                <w:sz w:val="28"/>
              </w:rPr>
              <w:t>5</w:t>
            </w:r>
            <w:r>
              <w:rPr>
                <w:sz w:val="28"/>
              </w:rPr>
              <w:t xml:space="preserve">    </w:t>
            </w:r>
            <w:r w:rsidRPr="00314D56">
              <w:rPr>
                <w:sz w:val="28"/>
              </w:rPr>
              <w:t>6</w:t>
            </w:r>
            <w:r>
              <w:rPr>
                <w:sz w:val="28"/>
              </w:rPr>
              <w:t xml:space="preserve">    </w:t>
            </w:r>
            <w:r w:rsidRPr="00314D56">
              <w:rPr>
                <w:sz w:val="28"/>
              </w:rPr>
              <w:t>7</w:t>
            </w:r>
            <w:r>
              <w:rPr>
                <w:sz w:val="28"/>
              </w:rPr>
              <w:t xml:space="preserve">    </w:t>
            </w:r>
            <w:r w:rsidRPr="00314D56">
              <w:rPr>
                <w:sz w:val="28"/>
              </w:rPr>
              <w:t>8</w:t>
            </w:r>
            <w:r>
              <w:rPr>
                <w:sz w:val="28"/>
              </w:rPr>
              <w:t xml:space="preserve">    </w:t>
            </w:r>
            <w:r w:rsidRPr="00314D56">
              <w:rPr>
                <w:sz w:val="28"/>
              </w:rPr>
              <w:t>9</w:t>
            </w:r>
            <w:r>
              <w:rPr>
                <w:sz w:val="28"/>
              </w:rPr>
              <w:t xml:space="preserve">    </w:t>
            </w:r>
            <w:r w:rsidRPr="00314D56">
              <w:rPr>
                <w:sz w:val="28"/>
              </w:rPr>
              <w:t>10</w:t>
            </w:r>
          </w:p>
        </w:tc>
      </w:tr>
      <w:tr w:rsidR="006005CD" w:rsidTr="006005CD">
        <w:tc>
          <w:tcPr>
            <w:tcW w:w="4265" w:type="dxa"/>
          </w:tcPr>
          <w:p w:rsidR="006005CD" w:rsidRPr="00DD56E9" w:rsidRDefault="006005CD" w:rsidP="006005CD">
            <w:pPr>
              <w:pStyle w:val="ListParagraph"/>
              <w:numPr>
                <w:ilvl w:val="0"/>
                <w:numId w:val="1"/>
              </w:numPr>
              <w:ind w:left="0" w:firstLine="0"/>
            </w:pPr>
            <w:r w:rsidRPr="00DD56E9">
              <w:t>Interprofessional learning has helped me understand the different roles of my peers</w:t>
            </w:r>
          </w:p>
        </w:tc>
        <w:tc>
          <w:tcPr>
            <w:tcW w:w="4366" w:type="dxa"/>
          </w:tcPr>
          <w:p w:rsidR="006005CD" w:rsidRDefault="006005CD" w:rsidP="006005CD">
            <w:pPr>
              <w:pStyle w:val="ListParagraph"/>
              <w:ind w:left="0"/>
              <w:rPr>
                <w:u w:val="single"/>
              </w:rPr>
            </w:pPr>
            <w:r w:rsidRPr="00314D56">
              <w:rPr>
                <w:sz w:val="28"/>
              </w:rPr>
              <w:t>1</w:t>
            </w:r>
            <w:r>
              <w:rPr>
                <w:sz w:val="28"/>
              </w:rPr>
              <w:t xml:space="preserve">    </w:t>
            </w:r>
            <w:r w:rsidRPr="00314D56">
              <w:rPr>
                <w:sz w:val="28"/>
              </w:rPr>
              <w:t>2</w:t>
            </w:r>
            <w:r>
              <w:rPr>
                <w:sz w:val="28"/>
              </w:rPr>
              <w:t xml:space="preserve">    </w:t>
            </w:r>
            <w:r w:rsidRPr="00314D56">
              <w:rPr>
                <w:sz w:val="28"/>
              </w:rPr>
              <w:t>3</w:t>
            </w:r>
            <w:r>
              <w:rPr>
                <w:sz w:val="28"/>
              </w:rPr>
              <w:t xml:space="preserve">    </w:t>
            </w:r>
            <w:r w:rsidRPr="00314D56">
              <w:rPr>
                <w:sz w:val="28"/>
              </w:rPr>
              <w:t>4</w:t>
            </w:r>
            <w:r>
              <w:rPr>
                <w:sz w:val="28"/>
              </w:rPr>
              <w:t xml:space="preserve">    </w:t>
            </w:r>
            <w:r w:rsidRPr="00314D56">
              <w:rPr>
                <w:sz w:val="28"/>
              </w:rPr>
              <w:t>5</w:t>
            </w:r>
            <w:r>
              <w:rPr>
                <w:sz w:val="28"/>
              </w:rPr>
              <w:t xml:space="preserve">    </w:t>
            </w:r>
            <w:r w:rsidRPr="00314D56">
              <w:rPr>
                <w:sz w:val="28"/>
              </w:rPr>
              <w:t>6</w:t>
            </w:r>
            <w:r>
              <w:rPr>
                <w:sz w:val="28"/>
              </w:rPr>
              <w:t xml:space="preserve">    </w:t>
            </w:r>
            <w:r w:rsidRPr="00314D56">
              <w:rPr>
                <w:sz w:val="28"/>
              </w:rPr>
              <w:t>7</w:t>
            </w:r>
            <w:r>
              <w:rPr>
                <w:sz w:val="28"/>
              </w:rPr>
              <w:t xml:space="preserve">    </w:t>
            </w:r>
            <w:r w:rsidRPr="00314D56">
              <w:rPr>
                <w:sz w:val="28"/>
              </w:rPr>
              <w:t>8</w:t>
            </w:r>
            <w:r>
              <w:rPr>
                <w:sz w:val="28"/>
              </w:rPr>
              <w:t xml:space="preserve">    </w:t>
            </w:r>
            <w:r w:rsidRPr="00314D56">
              <w:rPr>
                <w:sz w:val="28"/>
              </w:rPr>
              <w:t>9</w:t>
            </w:r>
            <w:r>
              <w:rPr>
                <w:sz w:val="28"/>
              </w:rPr>
              <w:t xml:space="preserve">    </w:t>
            </w:r>
            <w:r w:rsidRPr="00314D56">
              <w:rPr>
                <w:sz w:val="28"/>
              </w:rPr>
              <w:t>10</w:t>
            </w:r>
          </w:p>
        </w:tc>
      </w:tr>
      <w:tr w:rsidR="006005CD" w:rsidTr="006005CD">
        <w:tc>
          <w:tcPr>
            <w:tcW w:w="4265" w:type="dxa"/>
          </w:tcPr>
          <w:p w:rsidR="006005CD" w:rsidRPr="00DD56E9" w:rsidRDefault="006005CD" w:rsidP="006005CD">
            <w:pPr>
              <w:pStyle w:val="ListParagraph"/>
              <w:numPr>
                <w:ilvl w:val="0"/>
                <w:numId w:val="1"/>
              </w:numPr>
              <w:ind w:left="0" w:firstLine="0"/>
            </w:pPr>
            <w:r w:rsidRPr="00DD56E9">
              <w:t>Interprofessional learning has helped my understanding of general practice</w:t>
            </w:r>
          </w:p>
        </w:tc>
        <w:tc>
          <w:tcPr>
            <w:tcW w:w="4366" w:type="dxa"/>
          </w:tcPr>
          <w:p w:rsidR="006005CD" w:rsidRDefault="006005CD" w:rsidP="006005CD">
            <w:pPr>
              <w:pStyle w:val="ListParagraph"/>
              <w:ind w:left="0"/>
              <w:rPr>
                <w:u w:val="single"/>
              </w:rPr>
            </w:pPr>
            <w:r w:rsidRPr="00314D56">
              <w:rPr>
                <w:sz w:val="28"/>
              </w:rPr>
              <w:t>1</w:t>
            </w:r>
            <w:r>
              <w:rPr>
                <w:sz w:val="28"/>
              </w:rPr>
              <w:t xml:space="preserve">    </w:t>
            </w:r>
            <w:r w:rsidRPr="00314D56">
              <w:rPr>
                <w:sz w:val="28"/>
              </w:rPr>
              <w:t>2</w:t>
            </w:r>
            <w:r>
              <w:rPr>
                <w:sz w:val="28"/>
              </w:rPr>
              <w:t xml:space="preserve">    </w:t>
            </w:r>
            <w:r w:rsidRPr="00314D56">
              <w:rPr>
                <w:sz w:val="28"/>
              </w:rPr>
              <w:t>3</w:t>
            </w:r>
            <w:r>
              <w:rPr>
                <w:sz w:val="28"/>
              </w:rPr>
              <w:t xml:space="preserve">    </w:t>
            </w:r>
            <w:r w:rsidRPr="00314D56">
              <w:rPr>
                <w:sz w:val="28"/>
              </w:rPr>
              <w:t>4</w:t>
            </w:r>
            <w:r>
              <w:rPr>
                <w:sz w:val="28"/>
              </w:rPr>
              <w:t xml:space="preserve">    </w:t>
            </w:r>
            <w:r w:rsidRPr="00314D56">
              <w:rPr>
                <w:sz w:val="28"/>
              </w:rPr>
              <w:t>5</w:t>
            </w:r>
            <w:r>
              <w:rPr>
                <w:sz w:val="28"/>
              </w:rPr>
              <w:t xml:space="preserve">    </w:t>
            </w:r>
            <w:r w:rsidRPr="00314D56">
              <w:rPr>
                <w:sz w:val="28"/>
              </w:rPr>
              <w:t>6</w:t>
            </w:r>
            <w:r>
              <w:rPr>
                <w:sz w:val="28"/>
              </w:rPr>
              <w:t xml:space="preserve">    </w:t>
            </w:r>
            <w:r w:rsidRPr="00314D56">
              <w:rPr>
                <w:sz w:val="28"/>
              </w:rPr>
              <w:t>7</w:t>
            </w:r>
            <w:r>
              <w:rPr>
                <w:sz w:val="28"/>
              </w:rPr>
              <w:t xml:space="preserve">    </w:t>
            </w:r>
            <w:r w:rsidRPr="00314D56">
              <w:rPr>
                <w:sz w:val="28"/>
              </w:rPr>
              <w:t>8</w:t>
            </w:r>
            <w:r>
              <w:rPr>
                <w:sz w:val="28"/>
              </w:rPr>
              <w:t xml:space="preserve">    </w:t>
            </w:r>
            <w:r w:rsidRPr="00314D56">
              <w:rPr>
                <w:sz w:val="28"/>
              </w:rPr>
              <w:t>9</w:t>
            </w:r>
            <w:r>
              <w:rPr>
                <w:sz w:val="28"/>
              </w:rPr>
              <w:t xml:space="preserve">    </w:t>
            </w:r>
            <w:r w:rsidRPr="00314D56">
              <w:rPr>
                <w:sz w:val="28"/>
              </w:rPr>
              <w:t>10</w:t>
            </w:r>
          </w:p>
        </w:tc>
      </w:tr>
      <w:tr w:rsidR="006005CD" w:rsidTr="006005CD">
        <w:tc>
          <w:tcPr>
            <w:tcW w:w="4265" w:type="dxa"/>
          </w:tcPr>
          <w:p w:rsidR="006005CD" w:rsidRPr="00DD56E9" w:rsidRDefault="006005CD" w:rsidP="006005CD">
            <w:pPr>
              <w:pStyle w:val="ListParagraph"/>
              <w:numPr>
                <w:ilvl w:val="0"/>
                <w:numId w:val="1"/>
              </w:numPr>
              <w:ind w:left="0" w:firstLine="0"/>
            </w:pPr>
            <w:r w:rsidRPr="00DD56E9">
              <w:t>I would recommend Interprofessional learning sessions to peers</w:t>
            </w:r>
          </w:p>
        </w:tc>
        <w:tc>
          <w:tcPr>
            <w:tcW w:w="4366" w:type="dxa"/>
          </w:tcPr>
          <w:p w:rsidR="006005CD" w:rsidRDefault="006005CD" w:rsidP="006005CD">
            <w:pPr>
              <w:pStyle w:val="ListParagraph"/>
              <w:ind w:left="0"/>
              <w:rPr>
                <w:u w:val="single"/>
              </w:rPr>
            </w:pPr>
            <w:r w:rsidRPr="00314D56">
              <w:rPr>
                <w:sz w:val="28"/>
              </w:rPr>
              <w:t>1</w:t>
            </w:r>
            <w:r>
              <w:rPr>
                <w:sz w:val="28"/>
              </w:rPr>
              <w:t xml:space="preserve">    </w:t>
            </w:r>
            <w:r w:rsidRPr="00314D56">
              <w:rPr>
                <w:sz w:val="28"/>
              </w:rPr>
              <w:t>2</w:t>
            </w:r>
            <w:r>
              <w:rPr>
                <w:sz w:val="28"/>
              </w:rPr>
              <w:t xml:space="preserve">    </w:t>
            </w:r>
            <w:r w:rsidRPr="00314D56">
              <w:rPr>
                <w:sz w:val="28"/>
              </w:rPr>
              <w:t>3</w:t>
            </w:r>
            <w:r>
              <w:rPr>
                <w:sz w:val="28"/>
              </w:rPr>
              <w:t xml:space="preserve">    </w:t>
            </w:r>
            <w:r w:rsidRPr="00314D56">
              <w:rPr>
                <w:sz w:val="28"/>
              </w:rPr>
              <w:t>4</w:t>
            </w:r>
            <w:r>
              <w:rPr>
                <w:sz w:val="28"/>
              </w:rPr>
              <w:t xml:space="preserve">    </w:t>
            </w:r>
            <w:r w:rsidRPr="00314D56">
              <w:rPr>
                <w:sz w:val="28"/>
              </w:rPr>
              <w:t>5</w:t>
            </w:r>
            <w:r>
              <w:rPr>
                <w:sz w:val="28"/>
              </w:rPr>
              <w:t xml:space="preserve">    </w:t>
            </w:r>
            <w:r w:rsidRPr="00314D56">
              <w:rPr>
                <w:sz w:val="28"/>
              </w:rPr>
              <w:t>6</w:t>
            </w:r>
            <w:r>
              <w:rPr>
                <w:sz w:val="28"/>
              </w:rPr>
              <w:t xml:space="preserve">    </w:t>
            </w:r>
            <w:r w:rsidRPr="00314D56">
              <w:rPr>
                <w:sz w:val="28"/>
              </w:rPr>
              <w:t>7</w:t>
            </w:r>
            <w:r>
              <w:rPr>
                <w:sz w:val="28"/>
              </w:rPr>
              <w:t xml:space="preserve">    </w:t>
            </w:r>
            <w:r w:rsidRPr="00314D56">
              <w:rPr>
                <w:sz w:val="28"/>
              </w:rPr>
              <w:t>8</w:t>
            </w:r>
            <w:r>
              <w:rPr>
                <w:sz w:val="28"/>
              </w:rPr>
              <w:t xml:space="preserve">    </w:t>
            </w:r>
            <w:r w:rsidRPr="00314D56">
              <w:rPr>
                <w:sz w:val="28"/>
              </w:rPr>
              <w:t>9</w:t>
            </w:r>
            <w:r>
              <w:rPr>
                <w:sz w:val="28"/>
              </w:rPr>
              <w:t xml:space="preserve">    </w:t>
            </w:r>
            <w:r w:rsidRPr="00314D56">
              <w:rPr>
                <w:sz w:val="28"/>
              </w:rPr>
              <w:t>10</w:t>
            </w:r>
          </w:p>
        </w:tc>
      </w:tr>
    </w:tbl>
    <w:p w:rsidR="00DD56E9" w:rsidRDefault="00DD56E9">
      <w:pPr>
        <w:rPr>
          <w:u w:val="single"/>
        </w:rPr>
      </w:pPr>
    </w:p>
    <w:p w:rsidR="00314D56" w:rsidRDefault="00314D56" w:rsidP="002C127E">
      <w:pPr>
        <w:pStyle w:val="ListParagraph"/>
        <w:rPr>
          <w:u w:val="single"/>
        </w:rPr>
      </w:pPr>
    </w:p>
    <w:p w:rsidR="00DD56E9" w:rsidRDefault="00DD56E9" w:rsidP="002C127E">
      <w:pPr>
        <w:pStyle w:val="ListParagraph"/>
        <w:rPr>
          <w:u w:val="single"/>
        </w:rPr>
      </w:pPr>
    </w:p>
    <w:p w:rsidR="00DD56E9" w:rsidRPr="00DD56E9" w:rsidRDefault="00DD56E9" w:rsidP="00DD56E9">
      <w:pPr>
        <w:pStyle w:val="ListParagraph"/>
        <w:numPr>
          <w:ilvl w:val="0"/>
          <w:numId w:val="1"/>
        </w:numPr>
      </w:pPr>
      <w:r w:rsidRPr="00DD56E9">
        <w:t>Can you identify some strengths of the Interprofessional learning sessions?</w:t>
      </w:r>
    </w:p>
    <w:p w:rsidR="00DD56E9" w:rsidRPr="00DD56E9" w:rsidRDefault="00DD56E9" w:rsidP="00DD56E9"/>
    <w:p w:rsidR="00DD56E9" w:rsidRPr="00DD56E9" w:rsidRDefault="00DD56E9" w:rsidP="00DD56E9"/>
    <w:p w:rsidR="00DD56E9" w:rsidRDefault="00DD56E9" w:rsidP="00DD56E9">
      <w:pPr>
        <w:pStyle w:val="ListParagraph"/>
        <w:numPr>
          <w:ilvl w:val="0"/>
          <w:numId w:val="1"/>
        </w:numPr>
      </w:pPr>
      <w:r w:rsidRPr="00DD56E9">
        <w:t>Can you identify some weaknesses of Interprofessional learning?</w:t>
      </w:r>
    </w:p>
    <w:p w:rsidR="00DD56E9" w:rsidRDefault="00DD56E9" w:rsidP="00DD56E9"/>
    <w:p w:rsidR="00DD56E9" w:rsidRDefault="00DD56E9" w:rsidP="00DD56E9"/>
    <w:p w:rsidR="00DD56E9" w:rsidRDefault="00DD56E9" w:rsidP="00DD56E9">
      <w:pPr>
        <w:pStyle w:val="ListParagraph"/>
        <w:numPr>
          <w:ilvl w:val="0"/>
          <w:numId w:val="1"/>
        </w:numPr>
      </w:pPr>
      <w:r>
        <w:t>Is there anything you could suggest to make the Interprofessional learning sessions better?</w:t>
      </w:r>
    </w:p>
    <w:p w:rsidR="00DD56E9" w:rsidRDefault="00DD56E9" w:rsidP="00DD56E9"/>
    <w:p w:rsidR="00DD56E9" w:rsidRDefault="00DD56E9" w:rsidP="00DD56E9"/>
    <w:p w:rsidR="00DD56E9" w:rsidRDefault="00DD56E9" w:rsidP="00DD56E9"/>
    <w:p w:rsidR="00DD56E9" w:rsidRDefault="00E74821" w:rsidP="00E74821">
      <w:pPr>
        <w:pStyle w:val="ListParagraph"/>
        <w:numPr>
          <w:ilvl w:val="0"/>
          <w:numId w:val="1"/>
        </w:numPr>
      </w:pPr>
      <w:r>
        <w:t>Is there anything you have learnt from IPL that you will bring into future practice?</w:t>
      </w:r>
    </w:p>
    <w:p w:rsidR="00DD56E9" w:rsidRDefault="00DD56E9" w:rsidP="00DD56E9"/>
    <w:p w:rsidR="00DD56E9" w:rsidRDefault="00DD56E9" w:rsidP="00DD56E9"/>
    <w:p w:rsidR="00DD56E9" w:rsidRDefault="00DD56E9" w:rsidP="00DD56E9"/>
    <w:p w:rsidR="00DD56E9" w:rsidRDefault="00DD56E9" w:rsidP="00DD56E9">
      <w:pPr>
        <w:pStyle w:val="ListParagraph"/>
        <w:numPr>
          <w:ilvl w:val="0"/>
          <w:numId w:val="1"/>
        </w:numPr>
      </w:pPr>
      <w:r>
        <w:t>Any further comments?</w:t>
      </w:r>
    </w:p>
    <w:p w:rsidR="00DD56E9" w:rsidRDefault="00DD56E9" w:rsidP="00DD56E9">
      <w:pPr>
        <w:ind w:left="360"/>
      </w:pPr>
    </w:p>
    <w:p w:rsidR="00DD56E9" w:rsidRPr="00DD56E9" w:rsidRDefault="00DD56E9" w:rsidP="00DD56E9">
      <w:bookmarkStart w:id="0" w:name="_GoBack"/>
      <w:bookmarkEnd w:id="0"/>
    </w:p>
    <w:sectPr w:rsidR="00DD56E9" w:rsidRPr="00DD5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9705E"/>
    <w:multiLevelType w:val="hybridMultilevel"/>
    <w:tmpl w:val="0AFEF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56"/>
    <w:rsid w:val="002C127E"/>
    <w:rsid w:val="00314D56"/>
    <w:rsid w:val="0037522B"/>
    <w:rsid w:val="006005CD"/>
    <w:rsid w:val="00DD56E9"/>
    <w:rsid w:val="00E74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E92C-BEB4-4407-A8F3-0903BCE1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D56"/>
    <w:pPr>
      <w:ind w:left="720"/>
      <w:contextualSpacing/>
    </w:pPr>
  </w:style>
  <w:style w:type="table" w:styleId="TableGrid">
    <w:name w:val="Table Grid"/>
    <w:basedOn w:val="TableNormal"/>
    <w:uiPriority w:val="39"/>
    <w:rsid w:val="00314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0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zanne.martin@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Kingston CCG</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Martin</dc:creator>
  <cp:keywords/>
  <dc:description/>
  <cp:lastModifiedBy>Suzanne Martin</cp:lastModifiedBy>
  <cp:revision>2</cp:revision>
  <dcterms:created xsi:type="dcterms:W3CDTF">2021-03-29T11:25:00Z</dcterms:created>
  <dcterms:modified xsi:type="dcterms:W3CDTF">2021-03-29T14:42:00Z</dcterms:modified>
</cp:coreProperties>
</file>