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E1" w:rsidRPr="00595DED" w:rsidRDefault="00217D5C" w:rsidP="00217D5C">
      <w:pPr>
        <w:jc w:val="center"/>
        <w:rPr>
          <w:rFonts w:cstheme="minorHAnsi"/>
          <w:sz w:val="24"/>
          <w:szCs w:val="24"/>
          <w:u w:val="single"/>
        </w:rPr>
      </w:pPr>
      <w:r w:rsidRPr="00595DED"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51467" wp14:editId="7E3CB8B6">
                <wp:simplePos x="0" y="0"/>
                <wp:positionH relativeFrom="column">
                  <wp:posOffset>-566058</wp:posOffset>
                </wp:positionH>
                <wp:positionV relativeFrom="paragraph">
                  <wp:posOffset>374469</wp:posOffset>
                </wp:positionV>
                <wp:extent cx="6879771" cy="17417"/>
                <wp:effectExtent l="19050" t="19050" r="1651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9771" cy="174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29.5pt" to="497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" strokecolor="#4f81bd [3204]" strokeweight="2.25pt"/>
            </w:pict>
          </mc:Fallback>
        </mc:AlternateContent>
      </w:r>
      <w:r w:rsidRPr="00595DED">
        <w:rPr>
          <w:rFonts w:cstheme="minorHAnsi"/>
          <w:sz w:val="24"/>
          <w:szCs w:val="24"/>
          <w:u w:val="single"/>
        </w:rPr>
        <w:t>COPD IPL</w:t>
      </w:r>
    </w:p>
    <w:p w:rsidR="00217D5C" w:rsidRPr="00595DED" w:rsidRDefault="00217D5C" w:rsidP="00217D5C">
      <w:pPr>
        <w:jc w:val="center"/>
        <w:rPr>
          <w:rFonts w:cstheme="minorHAnsi"/>
          <w:sz w:val="24"/>
          <w:szCs w:val="24"/>
          <w:u w:val="single"/>
        </w:rPr>
      </w:pPr>
    </w:p>
    <w:p w:rsidR="00217D5C" w:rsidRPr="00595DED" w:rsidRDefault="00217D5C" w:rsidP="00217D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Read the Information sheet and fill out the missing words-</w:t>
      </w:r>
    </w:p>
    <w:p w:rsidR="00217D5C" w:rsidRPr="00595DED" w:rsidRDefault="00217D5C" w:rsidP="00217D5C">
      <w:pPr>
        <w:rPr>
          <w:rFonts w:cstheme="minorHAnsi"/>
          <w:sz w:val="24"/>
          <w:szCs w:val="24"/>
        </w:rPr>
      </w:pPr>
    </w:p>
    <w:p w:rsidR="00217D5C" w:rsidRPr="00595DED" w:rsidRDefault="00217D5C" w:rsidP="00217D5C">
      <w:pPr>
        <w:rPr>
          <w:rFonts w:cstheme="minorHAnsi"/>
          <w:sz w:val="24"/>
          <w:szCs w:val="24"/>
        </w:rPr>
      </w:pPr>
      <w:hyperlink r:id="rId6" w:history="1">
        <w:r w:rsidRPr="00595DED">
          <w:rPr>
            <w:rStyle w:val="Hyperlink"/>
            <w:rFonts w:cstheme="minorHAnsi"/>
            <w:sz w:val="24"/>
            <w:szCs w:val="24"/>
          </w:rPr>
          <w:t>https://www.thoracic.org/patients/patient-resources/resources/copd-intro.pdf</w:t>
        </w:r>
      </w:hyperlink>
    </w:p>
    <w:p w:rsidR="00217D5C" w:rsidRPr="00595DED" w:rsidRDefault="00217D5C" w:rsidP="00217D5C">
      <w:pPr>
        <w:rPr>
          <w:rFonts w:cstheme="minorHAnsi"/>
          <w:sz w:val="24"/>
          <w:szCs w:val="24"/>
        </w:rPr>
      </w:pP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COPD means ----------------- ------------------------ ------------------------- -------------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------</w:t>
      </w:r>
      <w:proofErr w:type="gramStart"/>
      <w:r w:rsidRPr="00595DED">
        <w:rPr>
          <w:rFonts w:cstheme="minorHAnsi"/>
          <w:sz w:val="24"/>
          <w:szCs w:val="24"/>
        </w:rPr>
        <w:t>and</w:t>
      </w:r>
      <w:proofErr w:type="gramEnd"/>
      <w:r w:rsidRPr="00595DED">
        <w:rPr>
          <w:rFonts w:cstheme="minorHAnsi"/>
          <w:sz w:val="24"/>
          <w:szCs w:val="24"/>
        </w:rPr>
        <w:t xml:space="preserve"> includes two respiratory disorders ------------------------- and --------------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-----------------------. These two disorders cause ------------------------------------------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-and commonly occur together. ---------------------------- causes inflammation of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the</w:t>
      </w:r>
      <w:proofErr w:type="gramEnd"/>
      <w:r w:rsidRPr="00595DED">
        <w:rPr>
          <w:rFonts w:cstheme="minorHAnsi"/>
          <w:sz w:val="24"/>
          <w:szCs w:val="24"/>
        </w:rPr>
        <w:t xml:space="preserve"> bronchi while ------------------------------------causes damage to the small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airways</w:t>
      </w:r>
      <w:proofErr w:type="gramEnd"/>
      <w:r w:rsidRPr="00595DED">
        <w:rPr>
          <w:rFonts w:cstheme="minorHAnsi"/>
          <w:sz w:val="24"/>
          <w:szCs w:val="24"/>
        </w:rPr>
        <w:t xml:space="preserve"> and ---------------------------- which leads to ---------------------------------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where</w:t>
      </w:r>
      <w:proofErr w:type="gramEnd"/>
      <w:r w:rsidRPr="00595DED">
        <w:rPr>
          <w:rFonts w:cstheme="minorHAnsi"/>
          <w:sz w:val="24"/>
          <w:szCs w:val="24"/>
        </w:rPr>
        <w:t xml:space="preserve"> there is a loss in the surface area reducing gaseous exchange.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The main cause of COPD is ----------------------------------------, but -------------------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---------------------- can also be a contributing factor. Chronic is defined as--------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-------------------------</w:t>
      </w:r>
      <w:proofErr w:type="gramStart"/>
      <w:r w:rsidRPr="00595DED">
        <w:rPr>
          <w:rFonts w:cstheme="minorHAnsi"/>
          <w:sz w:val="24"/>
          <w:szCs w:val="24"/>
        </w:rPr>
        <w:t>and</w:t>
      </w:r>
      <w:proofErr w:type="gramEnd"/>
      <w:r w:rsidRPr="00595DED">
        <w:rPr>
          <w:rFonts w:cstheme="minorHAnsi"/>
          <w:sz w:val="24"/>
          <w:szCs w:val="24"/>
        </w:rPr>
        <w:t xml:space="preserve"> obstruction is caused by---------------------------------------.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Pulmonary is a term meaning ---------------------------------------------.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COPD and asthma have similar symptoms but they are very different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diseases</w:t>
      </w:r>
      <w:proofErr w:type="gramEnd"/>
      <w:r w:rsidRPr="00595DED">
        <w:rPr>
          <w:rFonts w:cstheme="minorHAnsi"/>
          <w:sz w:val="24"/>
          <w:szCs w:val="24"/>
        </w:rPr>
        <w:t>. In COPD the damage to the airways is --------------------------------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whereas</w:t>
      </w:r>
      <w:proofErr w:type="gramEnd"/>
      <w:r w:rsidRPr="00595DED">
        <w:rPr>
          <w:rFonts w:cstheme="minorHAnsi"/>
          <w:sz w:val="24"/>
          <w:szCs w:val="24"/>
        </w:rPr>
        <w:t xml:space="preserve"> in asthma it is -------------------------------. It is important to remember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that</w:t>
      </w:r>
      <w:proofErr w:type="gramEnd"/>
      <w:r w:rsidRPr="00595DED">
        <w:rPr>
          <w:rFonts w:cstheme="minorHAnsi"/>
          <w:sz w:val="24"/>
          <w:szCs w:val="24"/>
        </w:rPr>
        <w:t xml:space="preserve"> some people with COPD also have asthma. In order to confirm the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diagnosis</w:t>
      </w:r>
      <w:proofErr w:type="gramEnd"/>
      <w:r w:rsidRPr="00595DED">
        <w:rPr>
          <w:rFonts w:cstheme="minorHAnsi"/>
          <w:sz w:val="24"/>
          <w:szCs w:val="24"/>
        </w:rPr>
        <w:t xml:space="preserve"> of COPD a ----------------------------------- test is carried out. This test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measures</w:t>
      </w:r>
      <w:proofErr w:type="gramEnd"/>
      <w:r w:rsidRPr="00595DED">
        <w:rPr>
          <w:rFonts w:cstheme="minorHAnsi"/>
          <w:sz w:val="24"/>
          <w:szCs w:val="24"/>
        </w:rPr>
        <w:t xml:space="preserve"> ------------------------------ and with a result of a -------------------------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value</w:t>
      </w:r>
      <w:proofErr w:type="gramEnd"/>
      <w:r w:rsidRPr="00595DED">
        <w:rPr>
          <w:rFonts w:cstheme="minorHAnsi"/>
          <w:sz w:val="24"/>
          <w:szCs w:val="24"/>
        </w:rPr>
        <w:t xml:space="preserve"> combined with four typical symptoms of COPD 1.------------------------------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----------2</w:t>
      </w:r>
      <w:proofErr w:type="gramStart"/>
      <w:r w:rsidRPr="00595DED">
        <w:rPr>
          <w:rFonts w:cstheme="minorHAnsi"/>
          <w:sz w:val="24"/>
          <w:szCs w:val="24"/>
        </w:rPr>
        <w:t>,--------------------------------------</w:t>
      </w:r>
      <w:proofErr w:type="gramEnd"/>
      <w:r w:rsidRPr="00595DED">
        <w:rPr>
          <w:rFonts w:cstheme="minorHAnsi"/>
          <w:sz w:val="24"/>
          <w:szCs w:val="24"/>
        </w:rPr>
        <w:t>3,------------------------------------------------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4</w:t>
      </w:r>
      <w:proofErr w:type="gramStart"/>
      <w:r w:rsidRPr="00595DED">
        <w:rPr>
          <w:rFonts w:cstheme="minorHAnsi"/>
          <w:sz w:val="24"/>
          <w:szCs w:val="24"/>
        </w:rPr>
        <w:t>,-----------------------------------</w:t>
      </w:r>
      <w:proofErr w:type="gramEnd"/>
      <w:r w:rsidRPr="00595DED">
        <w:rPr>
          <w:rFonts w:cstheme="minorHAnsi"/>
          <w:sz w:val="24"/>
          <w:szCs w:val="24"/>
        </w:rPr>
        <w:t xml:space="preserve"> confirms the diagnosis of COPD.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Symptoms usually begin at the age of ------------------------------- after smoking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for</w:t>
      </w:r>
      <w:proofErr w:type="gramEnd"/>
      <w:r w:rsidRPr="00595DED">
        <w:rPr>
          <w:rFonts w:cstheme="minorHAnsi"/>
          <w:sz w:val="24"/>
          <w:szCs w:val="24"/>
        </w:rPr>
        <w:t xml:space="preserve"> -------years or more. There is usually a gradual ------------------------ over the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years</w:t>
      </w:r>
      <w:proofErr w:type="gramEnd"/>
      <w:r w:rsidRPr="00595DED">
        <w:rPr>
          <w:rFonts w:cstheme="minorHAnsi"/>
          <w:sz w:val="24"/>
          <w:szCs w:val="24"/>
        </w:rPr>
        <w:t xml:space="preserve"> with a --------------------------- cough, and increased --------------------------.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Chest infections become more frequent and there is often an increase of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symptoms</w:t>
      </w:r>
      <w:proofErr w:type="gramEnd"/>
      <w:r w:rsidRPr="00595DED">
        <w:rPr>
          <w:rFonts w:cstheme="minorHAnsi"/>
          <w:sz w:val="24"/>
          <w:szCs w:val="24"/>
        </w:rPr>
        <w:t xml:space="preserve"> which is known as an ----------------------------------------------. As the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disease</w:t>
      </w:r>
      <w:proofErr w:type="gramEnd"/>
      <w:r w:rsidRPr="00595DED">
        <w:rPr>
          <w:rFonts w:cstheme="minorHAnsi"/>
          <w:sz w:val="24"/>
          <w:szCs w:val="24"/>
        </w:rPr>
        <w:t xml:space="preserve"> becomes more severe there is a lack of ---------------------------------- to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the</w:t>
      </w:r>
      <w:proofErr w:type="gramEnd"/>
      <w:r w:rsidRPr="00595DED">
        <w:rPr>
          <w:rFonts w:cstheme="minorHAnsi"/>
          <w:sz w:val="24"/>
          <w:szCs w:val="24"/>
        </w:rPr>
        <w:t xml:space="preserve"> lungs due to the ------------------------. This in turn decreases the amount of -</w:t>
      </w:r>
    </w:p>
    <w:p w:rsidR="00217D5C" w:rsidRPr="00595DED" w:rsidRDefault="00217D5C" w:rsidP="00217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----------------------</w:t>
      </w:r>
      <w:proofErr w:type="gramStart"/>
      <w:r w:rsidRPr="00595DED">
        <w:rPr>
          <w:rFonts w:cstheme="minorHAnsi"/>
          <w:sz w:val="24"/>
          <w:szCs w:val="24"/>
        </w:rPr>
        <w:t>entering</w:t>
      </w:r>
      <w:proofErr w:type="gramEnd"/>
      <w:r w:rsidRPr="00595DED">
        <w:rPr>
          <w:rFonts w:cstheme="minorHAnsi"/>
          <w:sz w:val="24"/>
          <w:szCs w:val="24"/>
        </w:rPr>
        <w:t xml:space="preserve"> the blood stream, which can lead to ----------------------</w:t>
      </w:r>
    </w:p>
    <w:p w:rsidR="00217D5C" w:rsidRDefault="00217D5C" w:rsidP="00217D5C">
      <w:pPr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---------------------.</w:t>
      </w:r>
    </w:p>
    <w:p w:rsidR="00595DED" w:rsidRDefault="00595DED" w:rsidP="00217D5C">
      <w:pPr>
        <w:rPr>
          <w:rFonts w:cstheme="minorHAnsi"/>
          <w:sz w:val="24"/>
          <w:szCs w:val="24"/>
        </w:rPr>
      </w:pPr>
    </w:p>
    <w:p w:rsidR="00595DED" w:rsidRDefault="00595DED" w:rsidP="00217D5C">
      <w:pPr>
        <w:rPr>
          <w:rFonts w:cstheme="minorHAnsi"/>
          <w:sz w:val="24"/>
          <w:szCs w:val="24"/>
        </w:rPr>
      </w:pPr>
    </w:p>
    <w:p w:rsidR="00595DED" w:rsidRDefault="00595DED" w:rsidP="00217D5C">
      <w:pPr>
        <w:rPr>
          <w:rFonts w:cstheme="minorHAnsi"/>
          <w:sz w:val="24"/>
          <w:szCs w:val="24"/>
        </w:rPr>
      </w:pPr>
    </w:p>
    <w:p w:rsidR="00595DED" w:rsidRPr="00595DED" w:rsidRDefault="00595DED" w:rsidP="00217D5C">
      <w:pPr>
        <w:rPr>
          <w:rFonts w:cstheme="minorHAnsi"/>
          <w:sz w:val="24"/>
          <w:szCs w:val="24"/>
        </w:rPr>
      </w:pPr>
    </w:p>
    <w:p w:rsidR="009E72F9" w:rsidRDefault="009E72F9" w:rsidP="009E72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595DED">
        <w:rPr>
          <w:rFonts w:cstheme="minorHAnsi"/>
          <w:sz w:val="24"/>
          <w:szCs w:val="24"/>
          <w:u w:val="single"/>
        </w:rPr>
        <w:lastRenderedPageBreak/>
        <w:t>Management of COPD</w:t>
      </w:r>
    </w:p>
    <w:p w:rsidR="00595DED" w:rsidRP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9E72F9" w:rsidRPr="00595DED" w:rsidRDefault="009E72F9" w:rsidP="009E72F9">
      <w:pPr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Circle the correct answer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 xml:space="preserve"> </w:t>
      </w:r>
      <w:r w:rsidRPr="00595DED">
        <w:rPr>
          <w:rFonts w:cstheme="minorHAnsi"/>
          <w:sz w:val="24"/>
          <w:szCs w:val="24"/>
        </w:rPr>
        <w:t>Bronchodilators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a) Open your airways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b) Close your airways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c) Narrow your airways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d) Block your airways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Bronchodilators are administered by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95DED">
        <w:rPr>
          <w:rFonts w:cstheme="minorHAnsi"/>
          <w:sz w:val="24"/>
          <w:szCs w:val="24"/>
        </w:rPr>
        <w:t>a</w:t>
      </w:r>
      <w:proofErr w:type="gramEnd"/>
      <w:r w:rsidRPr="00595DED">
        <w:rPr>
          <w:rFonts w:cstheme="minorHAnsi"/>
          <w:sz w:val="24"/>
          <w:szCs w:val="24"/>
        </w:rPr>
        <w:t>) Liquid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b) Pills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c) Inhalers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d) All of the above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Beta-antagonist</w:t>
      </w:r>
      <w:r w:rsidRPr="00595DED">
        <w:rPr>
          <w:rFonts w:cstheme="minorHAnsi"/>
          <w:sz w:val="24"/>
          <w:szCs w:val="24"/>
        </w:rPr>
        <w:t>s</w:t>
      </w:r>
      <w:r w:rsidRPr="00595DED">
        <w:rPr>
          <w:rFonts w:cstheme="minorHAnsi"/>
          <w:sz w:val="24"/>
          <w:szCs w:val="24"/>
        </w:rPr>
        <w:t xml:space="preserve"> are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a) Steroids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b) Bronchodilators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c) Antibiotics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d) None of the above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Anticholinergic</w:t>
      </w:r>
      <w:r w:rsidRPr="00595DED">
        <w:rPr>
          <w:rFonts w:cstheme="minorHAnsi"/>
          <w:sz w:val="24"/>
          <w:szCs w:val="24"/>
        </w:rPr>
        <w:t xml:space="preserve"> are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a) Steroids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b) Bronchodilators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c) Anti</w:t>
      </w:r>
      <w:r w:rsidRPr="00595DED">
        <w:rPr>
          <w:rFonts w:cstheme="minorHAnsi"/>
          <w:sz w:val="24"/>
          <w:szCs w:val="24"/>
        </w:rPr>
        <w:t>biotics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d) None of the above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Beta-antagonists work by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a) Relaxing the muscles around the airways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b) Increasing the blood flow to the muscles around the airways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c) Reducing the inflammation in the muscles around the airways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d) Decreasing the blood flow to the muscles around the airways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The most common side-effect of beta-antagonist is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a) Nausea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b) Fatigue</w:t>
      </w:r>
    </w:p>
    <w:p w:rsidR="009E72F9" w:rsidRPr="00595DED" w:rsidRDefault="009E72F9" w:rsidP="009E72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c) Muscle tremor</w:t>
      </w:r>
    </w:p>
    <w:p w:rsidR="009E72F9" w:rsidRPr="00595DED" w:rsidRDefault="009E72F9" w:rsidP="009E72F9">
      <w:pPr>
        <w:rPr>
          <w:rFonts w:cstheme="minorHAnsi"/>
          <w:sz w:val="24"/>
          <w:szCs w:val="24"/>
        </w:rPr>
      </w:pPr>
      <w:r w:rsidRPr="00595DED">
        <w:rPr>
          <w:rFonts w:cstheme="minorHAnsi"/>
          <w:sz w:val="24"/>
          <w:szCs w:val="24"/>
        </w:rPr>
        <w:t>d) Cramp</w:t>
      </w:r>
    </w:p>
    <w:p w:rsidR="009E72F9" w:rsidRDefault="009E72F9" w:rsidP="009E72F9">
      <w:pPr>
        <w:rPr>
          <w:rFonts w:cstheme="minorHAnsi"/>
          <w:sz w:val="24"/>
          <w:szCs w:val="24"/>
        </w:rPr>
      </w:pPr>
    </w:p>
    <w:p w:rsidR="00595DED" w:rsidRDefault="00595DED" w:rsidP="009E72F9">
      <w:pPr>
        <w:rPr>
          <w:rFonts w:cstheme="minorHAnsi"/>
          <w:sz w:val="24"/>
          <w:szCs w:val="24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</w:rPr>
      </w:pPr>
    </w:p>
    <w:p w:rsidR="009E72F9" w:rsidRPr="00595DED" w:rsidRDefault="009E72F9" w:rsidP="009E72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595DED">
        <w:rPr>
          <w:rFonts w:cstheme="minorHAnsi"/>
          <w:sz w:val="24"/>
          <w:szCs w:val="24"/>
          <w:u w:val="single"/>
        </w:rPr>
        <w:lastRenderedPageBreak/>
        <w:t>COPD Medications</w:t>
      </w:r>
    </w:p>
    <w:p w:rsidR="009E72F9" w:rsidRPr="00595DED" w:rsidRDefault="009E72F9" w:rsidP="009E72F9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  <w:u w:val="single"/>
        </w:rPr>
      </w:pPr>
      <w:r w:rsidRPr="00595DED">
        <w:rPr>
          <w:rFonts w:cstheme="minorHAnsi"/>
          <w:sz w:val="24"/>
          <w:szCs w:val="24"/>
          <w:u w:val="single"/>
        </w:rPr>
        <w:t>List some common COPD inhalers and their purpose…</w:t>
      </w:r>
    </w:p>
    <w:p w:rsidR="00595DED" w:rsidRP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  <w:u w:val="single"/>
        </w:rPr>
      </w:pPr>
      <w:r w:rsidRPr="00595DED">
        <w:rPr>
          <w:rFonts w:cstheme="minorHAnsi"/>
          <w:sz w:val="24"/>
          <w:szCs w:val="24"/>
          <w:u w:val="single"/>
        </w:rPr>
        <w:t>List some COPD tablets and their purpose…</w:t>
      </w:r>
    </w:p>
    <w:p w:rsidR="00595DED" w:rsidRP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  <w:u w:val="single"/>
        </w:rPr>
      </w:pPr>
    </w:p>
    <w:p w:rsidR="009E72F9" w:rsidRPr="00595DED" w:rsidRDefault="009E72F9" w:rsidP="009E72F9">
      <w:pPr>
        <w:rPr>
          <w:rFonts w:cstheme="minorHAnsi"/>
          <w:sz w:val="24"/>
          <w:szCs w:val="24"/>
          <w:u w:val="single"/>
        </w:rPr>
      </w:pPr>
    </w:p>
    <w:p w:rsidR="009E72F9" w:rsidRPr="00595DED" w:rsidRDefault="009E72F9" w:rsidP="009E72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595DED">
        <w:rPr>
          <w:rFonts w:cstheme="minorHAnsi"/>
          <w:sz w:val="24"/>
          <w:szCs w:val="24"/>
          <w:u w:val="single"/>
        </w:rPr>
        <w:t xml:space="preserve">Can you think of any non-medical COPD interventions? </w:t>
      </w:r>
    </w:p>
    <w:p w:rsidR="00595DED" w:rsidRP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Pr="00595DED" w:rsidRDefault="00595DED" w:rsidP="00595DE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595DED">
        <w:rPr>
          <w:rFonts w:cstheme="minorHAnsi"/>
          <w:sz w:val="24"/>
          <w:szCs w:val="24"/>
          <w:u w:val="single"/>
        </w:rPr>
        <w:t>What is a rescue pack?</w:t>
      </w:r>
    </w:p>
    <w:p w:rsidR="009E72F9" w:rsidRPr="00595DED" w:rsidRDefault="009E72F9" w:rsidP="009E72F9">
      <w:pPr>
        <w:rPr>
          <w:rFonts w:cstheme="minorHAnsi"/>
          <w:sz w:val="24"/>
          <w:szCs w:val="24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</w:rPr>
      </w:pPr>
    </w:p>
    <w:p w:rsidR="00595DED" w:rsidRPr="00595DED" w:rsidRDefault="00595DED" w:rsidP="009E72F9">
      <w:pPr>
        <w:rPr>
          <w:rFonts w:cstheme="minorHAnsi"/>
          <w:sz w:val="24"/>
          <w:szCs w:val="24"/>
        </w:rPr>
      </w:pPr>
    </w:p>
    <w:p w:rsidR="00595DED" w:rsidRPr="00595DED" w:rsidRDefault="00595DED" w:rsidP="00595DE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595DED">
        <w:rPr>
          <w:rFonts w:cstheme="minorHAnsi"/>
          <w:sz w:val="24"/>
          <w:szCs w:val="24"/>
          <w:u w:val="single"/>
        </w:rPr>
        <w:t>How could COPD affect your ADL’s?</w:t>
      </w:r>
    </w:p>
    <w:p w:rsidR="00595DED" w:rsidRPr="00595DED" w:rsidRDefault="00595DED" w:rsidP="00595DED">
      <w:pPr>
        <w:rPr>
          <w:rFonts w:cstheme="minorHAnsi"/>
          <w:sz w:val="24"/>
          <w:szCs w:val="24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</w:rPr>
      </w:pPr>
    </w:p>
    <w:p w:rsidR="00595DED" w:rsidRP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595DED">
        <w:rPr>
          <w:rFonts w:cstheme="minorHAnsi"/>
          <w:sz w:val="24"/>
          <w:szCs w:val="24"/>
          <w:u w:val="single"/>
        </w:rPr>
        <w:t>What support could you provide them with/refer them to?</w:t>
      </w: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rPr>
          <w:rFonts w:cstheme="minorHAnsi"/>
          <w:sz w:val="24"/>
          <w:szCs w:val="24"/>
          <w:u w:val="single"/>
        </w:rPr>
      </w:pPr>
    </w:p>
    <w:p w:rsidR="00595DED" w:rsidRDefault="00595DED" w:rsidP="00595DE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-513806</wp:posOffset>
                </wp:positionH>
                <wp:positionV relativeFrom="paragraph">
                  <wp:posOffset>-618309</wp:posOffset>
                </wp:positionV>
                <wp:extent cx="6775268" cy="10136778"/>
                <wp:effectExtent l="19050" t="19050" r="2603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68" cy="10136778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DED" w:rsidRDefault="00595DED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Default="00E927A0" w:rsidP="00595DE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27A0" w:rsidRPr="00E927A0" w:rsidRDefault="00E927A0" w:rsidP="00E92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27A0">
                              <w:rPr>
                                <w:sz w:val="24"/>
                                <w:szCs w:val="24"/>
                              </w:rPr>
                              <w:t>%3D%3D</w:t>
                            </w:r>
                          </w:p>
                          <w:p w:rsidR="00E927A0" w:rsidRPr="00E927A0" w:rsidRDefault="00E927A0" w:rsidP="00595D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40.45pt;margin-top:-48.7pt;width:533.5pt;height:79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" filled="f" strokecolor="#243f60 [1604]" strokeweight="3pt">
                <v:textbox>
                  <w:txbxContent>
                    <w:p w:rsidR="00595DED" w:rsidRDefault="00595DED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Default="00E927A0" w:rsidP="00595DED">
                      <w:pPr>
                        <w:rPr>
                          <w:color w:val="FF0000"/>
                        </w:rPr>
                      </w:pPr>
                    </w:p>
                    <w:p w:rsidR="00E927A0" w:rsidRPr="00E927A0" w:rsidRDefault="00E927A0" w:rsidP="00E927A0">
                      <w:pPr>
                        <w:rPr>
                          <w:sz w:val="24"/>
                          <w:szCs w:val="24"/>
                        </w:rPr>
                      </w:pPr>
                      <w:r w:rsidRPr="00E927A0">
                        <w:rPr>
                          <w:sz w:val="24"/>
                          <w:szCs w:val="24"/>
                        </w:rPr>
                        <w:t>%3D%3D</w:t>
                      </w:r>
                    </w:p>
                    <w:p w:rsidR="00E927A0" w:rsidRPr="00E927A0" w:rsidRDefault="00E927A0" w:rsidP="00595D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sz w:val="24"/>
          <w:szCs w:val="24"/>
          <w:u w:val="single"/>
        </w:rPr>
        <w:t>Reflections – Write a short reflective piece (using a reflective cycle) on a patient you have cared for or observed with COPD.</w:t>
      </w:r>
    </w:p>
    <w:p w:rsidR="00595DED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What were</w:t>
      </w:r>
      <w:r w:rsidR="00595DED">
        <w:rPr>
          <w:rFonts w:cstheme="minorHAnsi"/>
          <w:sz w:val="24"/>
          <w:szCs w:val="24"/>
          <w:u w:val="single"/>
        </w:rPr>
        <w:t xml:space="preserve"> their </w:t>
      </w:r>
      <w:r>
        <w:rPr>
          <w:rFonts w:cstheme="minorHAnsi"/>
          <w:sz w:val="24"/>
          <w:szCs w:val="24"/>
          <w:u w:val="single"/>
        </w:rPr>
        <w:t>symptoms?</w:t>
      </w: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How did this affect their lifestyle?</w:t>
      </w: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How did this affect their mental health?</w:t>
      </w: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595DED">
      <w:pPr>
        <w:ind w:left="360"/>
        <w:rPr>
          <w:rFonts w:cstheme="minorHAnsi"/>
          <w:sz w:val="24"/>
          <w:szCs w:val="24"/>
          <w:u w:val="single"/>
        </w:rPr>
      </w:pPr>
    </w:p>
    <w:p w:rsidR="00E927A0" w:rsidRDefault="00E927A0" w:rsidP="00E927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Read the article and make notes for discussion in the session.</w:t>
      </w:r>
    </w:p>
    <w:p w:rsidR="00E927A0" w:rsidRPr="00E927A0" w:rsidRDefault="00E927A0" w:rsidP="00E927A0">
      <w:pPr>
        <w:ind w:left="360"/>
        <w:rPr>
          <w:sz w:val="24"/>
        </w:rPr>
      </w:pPr>
      <w:bookmarkStart w:id="0" w:name="_GoBack"/>
      <w:bookmarkEnd w:id="0"/>
      <w:r w:rsidRPr="00E927A0">
        <w:rPr>
          <w:sz w:val="24"/>
        </w:rPr>
        <w:t>https://www.bmj.com/content/366/bmj.l4486?hwshib2=authn%3A1610196123%3A20210108%253Ace1ff833-5574-4098-9695-8dbc1ad63409%3A0%3A0%3A0%3Av25YblP6Hl6NAphzreKqDA%3D%3D</w:t>
      </w:r>
    </w:p>
    <w:p w:rsidR="00E927A0" w:rsidRPr="00E927A0" w:rsidRDefault="00E927A0" w:rsidP="00E927A0">
      <w:pPr>
        <w:rPr>
          <w:rFonts w:cstheme="minorHAnsi"/>
          <w:sz w:val="24"/>
          <w:szCs w:val="24"/>
          <w:u w:val="single"/>
        </w:rPr>
      </w:pPr>
    </w:p>
    <w:sectPr w:rsidR="00E927A0" w:rsidRPr="00E92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28A"/>
    <w:multiLevelType w:val="hybridMultilevel"/>
    <w:tmpl w:val="9A86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C"/>
    <w:rsid w:val="001973E1"/>
    <w:rsid w:val="00217D5C"/>
    <w:rsid w:val="00595DED"/>
    <w:rsid w:val="009E72F9"/>
    <w:rsid w:val="00E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racic.org/patients/patient-resources/resources/copd-intr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Martin</dc:creator>
  <cp:lastModifiedBy>Suzanne Martin</cp:lastModifiedBy>
  <cp:revision>1</cp:revision>
  <dcterms:created xsi:type="dcterms:W3CDTF">2021-01-08T12:45:00Z</dcterms:created>
  <dcterms:modified xsi:type="dcterms:W3CDTF">2021-01-08T13:31:00Z</dcterms:modified>
</cp:coreProperties>
</file>