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92" w:rsidRPr="00AC15D1" w:rsidRDefault="00C976B2">
      <w:pPr>
        <w:rPr>
          <w:sz w:val="28"/>
          <w:u w:val="single"/>
        </w:rPr>
      </w:pPr>
      <w:r w:rsidRPr="00AC15D1">
        <w:rPr>
          <w:sz w:val="28"/>
          <w:u w:val="single"/>
        </w:rPr>
        <w:t>Contraception and sexual health scenarios</w:t>
      </w:r>
    </w:p>
    <w:p w:rsidR="00C976B2" w:rsidRPr="00AC15D1" w:rsidRDefault="00C976B2">
      <w:pPr>
        <w:rPr>
          <w:sz w:val="28"/>
          <w:u w:val="single"/>
        </w:rPr>
      </w:pPr>
    </w:p>
    <w:p w:rsidR="00C976B2" w:rsidRPr="00AC15D1" w:rsidRDefault="00C976B2" w:rsidP="00C976B2">
      <w:pPr>
        <w:pStyle w:val="ListParagraph"/>
        <w:numPr>
          <w:ilvl w:val="0"/>
          <w:numId w:val="1"/>
        </w:numPr>
        <w:rPr>
          <w:sz w:val="28"/>
          <w:u w:val="single"/>
        </w:rPr>
      </w:pPr>
      <w:r w:rsidRPr="00AC15D1">
        <w:rPr>
          <w:sz w:val="28"/>
        </w:rPr>
        <w:t xml:space="preserve">Patient one is 29 years old and attends the GP because she keeps missing her pill. She has heavy painful periods and has just finished her period. What would be the best contraception for her? </w:t>
      </w:r>
    </w:p>
    <w:p w:rsidR="00C976B2" w:rsidRPr="00AC15D1" w:rsidRDefault="00C976B2" w:rsidP="00C976B2">
      <w:pPr>
        <w:pStyle w:val="ListParagraph"/>
        <w:numPr>
          <w:ilvl w:val="0"/>
          <w:numId w:val="1"/>
        </w:numPr>
        <w:rPr>
          <w:sz w:val="28"/>
          <w:u w:val="single"/>
        </w:rPr>
      </w:pPr>
      <w:r w:rsidRPr="00AC15D1">
        <w:rPr>
          <w:sz w:val="28"/>
        </w:rPr>
        <w:t>Patient two is 17 years old- she attended for contraception advice. She had UPSI with a new partner last night.</w:t>
      </w:r>
      <w:r w:rsidR="00AC15D1">
        <w:rPr>
          <w:sz w:val="28"/>
        </w:rPr>
        <w:t xml:space="preserve"> She was drinking and didn’t really want to have sex but can’t really remember what happened.</w:t>
      </w:r>
      <w:r w:rsidRPr="00AC15D1">
        <w:rPr>
          <w:sz w:val="28"/>
        </w:rPr>
        <w:t xml:space="preserve"> What would we need to confirm before we start her on contraception? Could we offer her EC? What else do we need to consider?</w:t>
      </w:r>
    </w:p>
    <w:p w:rsidR="00C976B2" w:rsidRPr="00AC15D1" w:rsidRDefault="00C976B2" w:rsidP="00C976B2">
      <w:pPr>
        <w:pStyle w:val="ListParagraph"/>
        <w:numPr>
          <w:ilvl w:val="0"/>
          <w:numId w:val="1"/>
        </w:numPr>
        <w:rPr>
          <w:sz w:val="28"/>
          <w:u w:val="single"/>
        </w:rPr>
      </w:pPr>
      <w:r w:rsidRPr="00AC15D1">
        <w:rPr>
          <w:sz w:val="28"/>
        </w:rPr>
        <w:t>Patient three is 20 years old and is a week late for her injection- what do we need to do? How can we avoid this happening again?</w:t>
      </w:r>
    </w:p>
    <w:p w:rsidR="00C976B2" w:rsidRPr="00AC15D1" w:rsidRDefault="00C976B2" w:rsidP="00C976B2">
      <w:pPr>
        <w:pStyle w:val="ListParagraph"/>
        <w:numPr>
          <w:ilvl w:val="0"/>
          <w:numId w:val="1"/>
        </w:numPr>
        <w:rPr>
          <w:sz w:val="28"/>
          <w:u w:val="single"/>
        </w:rPr>
      </w:pPr>
      <w:r w:rsidRPr="00AC15D1">
        <w:rPr>
          <w:sz w:val="28"/>
        </w:rPr>
        <w:t>Patient four is 13 and attends today for contraception advice as she is having UPSI with her 17 year old boyfriend. What do we do?</w:t>
      </w:r>
    </w:p>
    <w:p w:rsidR="00C976B2" w:rsidRPr="00AC15D1" w:rsidRDefault="00AC15D1" w:rsidP="00C976B2">
      <w:pPr>
        <w:pStyle w:val="ListParagraph"/>
        <w:numPr>
          <w:ilvl w:val="0"/>
          <w:numId w:val="1"/>
        </w:numPr>
        <w:rPr>
          <w:sz w:val="28"/>
          <w:u w:val="single"/>
        </w:rPr>
      </w:pPr>
      <w:r w:rsidRPr="00AC15D1">
        <w:rPr>
          <w:sz w:val="28"/>
        </w:rPr>
        <w:t xml:space="preserve">Patient five is 40; she has had four children </w:t>
      </w:r>
      <w:r>
        <w:rPr>
          <w:sz w:val="28"/>
        </w:rPr>
        <w:t>and does not want anymore. She is newly divorced and has recently started seeing someone- what contraception would you have offered her? What else would you talk to her about?</w:t>
      </w:r>
      <w:r w:rsidR="009A6022">
        <w:rPr>
          <w:sz w:val="28"/>
        </w:rPr>
        <w:t xml:space="preserve">             </w:t>
      </w:r>
      <w:bookmarkStart w:id="0" w:name="_GoBack"/>
      <w:bookmarkEnd w:id="0"/>
    </w:p>
    <w:sectPr w:rsidR="00C976B2" w:rsidRPr="00AC1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2158"/>
    <w:multiLevelType w:val="hybridMultilevel"/>
    <w:tmpl w:val="55AC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B2"/>
    <w:rsid w:val="002A1192"/>
    <w:rsid w:val="009A6022"/>
    <w:rsid w:val="00AC15D1"/>
    <w:rsid w:val="00C9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2</cp:revision>
  <cp:lastPrinted>2021-03-08T11:09:00Z</cp:lastPrinted>
  <dcterms:created xsi:type="dcterms:W3CDTF">2021-03-08T10:56:00Z</dcterms:created>
  <dcterms:modified xsi:type="dcterms:W3CDTF">2021-03-08T11:10:00Z</dcterms:modified>
</cp:coreProperties>
</file>